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51" w:rsidRPr="00C47A51" w:rsidRDefault="00C47A51" w:rsidP="00C4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</w:rPr>
      </w:pPr>
      <w:r w:rsidRPr="00C47A51">
        <w:rPr>
          <w:rFonts w:ascii="Times New Roman" w:eastAsia="Calibri" w:hAnsi="Times New Roman" w:cs="Times New Roman"/>
          <w:b/>
          <w:color w:val="FF0000"/>
          <w:sz w:val="40"/>
        </w:rPr>
        <w:t>OZNAM / ÉRTEÍTÉS</w:t>
      </w:r>
    </w:p>
    <w:p w:rsidR="00C47A51" w:rsidRDefault="00C47A51" w:rsidP="00C47A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47A51" w:rsidRPr="00C47A51" w:rsidRDefault="00C47A51" w:rsidP="00C47A51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32"/>
        </w:rPr>
      </w:pPr>
      <w:r w:rsidRPr="00C47A51">
        <w:rPr>
          <w:rFonts w:ascii="Times New Roman" w:eastAsia="Calibri" w:hAnsi="Times New Roman" w:cs="Times New Roman"/>
          <w:color w:val="2E74B5" w:themeColor="accent1" w:themeShade="BF"/>
          <w:sz w:val="32"/>
        </w:rPr>
        <w:t>Poplatok za komunálny odpad v roku 2020</w:t>
      </w:r>
    </w:p>
    <w:p w:rsidR="00C47A51" w:rsidRPr="00C47A51" w:rsidRDefault="00C47A51" w:rsidP="00C47A51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32"/>
        </w:rPr>
      </w:pPr>
      <w:r w:rsidRPr="00C47A51">
        <w:rPr>
          <w:rFonts w:ascii="Times New Roman" w:eastAsia="Calibri" w:hAnsi="Times New Roman" w:cs="Times New Roman"/>
          <w:color w:val="2E74B5" w:themeColor="accent1" w:themeShade="BF"/>
          <w:sz w:val="32"/>
        </w:rPr>
        <w:t>A </w:t>
      </w:r>
      <w:proofErr w:type="spellStart"/>
      <w:r w:rsidRPr="00C47A51">
        <w:rPr>
          <w:rFonts w:ascii="Times New Roman" w:eastAsia="Calibri" w:hAnsi="Times New Roman" w:cs="Times New Roman"/>
          <w:color w:val="2E74B5" w:themeColor="accent1" w:themeShade="BF"/>
          <w:sz w:val="32"/>
        </w:rPr>
        <w:t>háztartási</w:t>
      </w:r>
      <w:proofErr w:type="spellEnd"/>
      <w:r w:rsidRPr="00C47A51">
        <w:rPr>
          <w:rFonts w:ascii="Times New Roman" w:eastAsia="Calibri" w:hAnsi="Times New Roman" w:cs="Times New Roman"/>
          <w:color w:val="2E74B5" w:themeColor="accent1" w:themeShade="BF"/>
          <w:sz w:val="32"/>
        </w:rPr>
        <w:t xml:space="preserve"> </w:t>
      </w:r>
      <w:proofErr w:type="spellStart"/>
      <w:r w:rsidRPr="00C47A51">
        <w:rPr>
          <w:rFonts w:ascii="Times New Roman" w:eastAsia="Calibri" w:hAnsi="Times New Roman" w:cs="Times New Roman"/>
          <w:color w:val="2E74B5" w:themeColor="accent1" w:themeShade="BF"/>
          <w:sz w:val="32"/>
        </w:rPr>
        <w:t>hulladék</w:t>
      </w:r>
      <w:proofErr w:type="spellEnd"/>
      <w:r w:rsidRPr="00C47A51">
        <w:rPr>
          <w:rFonts w:ascii="Times New Roman" w:eastAsia="Calibri" w:hAnsi="Times New Roman" w:cs="Times New Roman"/>
          <w:color w:val="2E74B5" w:themeColor="accent1" w:themeShade="BF"/>
          <w:sz w:val="32"/>
        </w:rPr>
        <w:t xml:space="preserve"> </w:t>
      </w:r>
      <w:proofErr w:type="spellStart"/>
      <w:r w:rsidRPr="00C47A51">
        <w:rPr>
          <w:rFonts w:ascii="Times New Roman" w:eastAsia="Calibri" w:hAnsi="Times New Roman" w:cs="Times New Roman"/>
          <w:color w:val="2E74B5" w:themeColor="accent1" w:themeShade="BF"/>
          <w:sz w:val="32"/>
        </w:rPr>
        <w:t>utáni</w:t>
      </w:r>
      <w:proofErr w:type="spellEnd"/>
      <w:r w:rsidRPr="00C47A51">
        <w:rPr>
          <w:rFonts w:ascii="Times New Roman" w:eastAsia="Calibri" w:hAnsi="Times New Roman" w:cs="Times New Roman"/>
          <w:color w:val="2E74B5" w:themeColor="accent1" w:themeShade="BF"/>
          <w:sz w:val="32"/>
        </w:rPr>
        <w:t xml:space="preserve"> </w:t>
      </w:r>
      <w:proofErr w:type="spellStart"/>
      <w:r w:rsidRPr="00C47A51">
        <w:rPr>
          <w:rFonts w:ascii="Times New Roman" w:eastAsia="Calibri" w:hAnsi="Times New Roman" w:cs="Times New Roman"/>
          <w:color w:val="2E74B5" w:themeColor="accent1" w:themeShade="BF"/>
          <w:sz w:val="32"/>
        </w:rPr>
        <w:t>illeték</w:t>
      </w:r>
      <w:proofErr w:type="spellEnd"/>
      <w:r w:rsidRPr="00C47A51">
        <w:rPr>
          <w:rFonts w:ascii="Times New Roman" w:eastAsia="Calibri" w:hAnsi="Times New Roman" w:cs="Times New Roman"/>
          <w:color w:val="2E74B5" w:themeColor="accent1" w:themeShade="BF"/>
          <w:sz w:val="32"/>
        </w:rPr>
        <w:t xml:space="preserve"> - 2020</w:t>
      </w:r>
    </w:p>
    <w:p w:rsidR="00C47A51" w:rsidRDefault="00C47A51" w:rsidP="00C47A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47A51" w:rsidRDefault="00C47A51" w:rsidP="00C47A51">
      <w:pPr>
        <w:spacing w:after="0" w:line="240" w:lineRule="auto"/>
        <w:jc w:val="both"/>
        <w:rPr>
          <w:rFonts w:ascii="Segoe UI Emoji" w:eastAsia="Segoe UI Emoji" w:hAnsi="Segoe UI Emoji" w:cs="Segoe UI Emoji"/>
        </w:rPr>
      </w:pPr>
    </w:p>
    <w:p w:rsidR="00C47A51" w:rsidRDefault="00C47A51" w:rsidP="00C47A51">
      <w:pPr>
        <w:spacing w:after="0" w:line="240" w:lineRule="auto"/>
        <w:jc w:val="both"/>
        <w:rPr>
          <w:rFonts w:ascii="Segoe UI Emoji" w:eastAsia="Segoe UI Emoji" w:hAnsi="Segoe UI Emoji" w:cs="Segoe UI Emoji"/>
        </w:rPr>
      </w:pPr>
    </w:p>
    <w:p w:rsidR="00C47A51" w:rsidRDefault="00C47A51" w:rsidP="00C4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47A51">
        <w:rPr>
          <w:rFonts w:ascii="Segoe UI Emoji" w:eastAsia="Segoe UI Emoji" w:hAnsi="Segoe UI Emoji" w:cs="Segoe UI Emoji"/>
        </w:rPr>
        <w:t>►</w:t>
      </w:r>
      <w:r w:rsidRPr="00C47A51">
        <w:rPr>
          <w:rFonts w:ascii="Times New Roman" w:eastAsia="Calibri" w:hAnsi="Times New Roman" w:cs="Times New Roman"/>
        </w:rPr>
        <w:t xml:space="preserve"> </w:t>
      </w:r>
      <w:r w:rsidRPr="00C47A51">
        <w:rPr>
          <w:rFonts w:ascii="Times New Roman" w:eastAsia="Calibri" w:hAnsi="Times New Roman" w:cs="Times New Roman"/>
          <w:sz w:val="28"/>
        </w:rPr>
        <w:t xml:space="preserve">Nálepky nalepené na odpadové nádoby z roku 2019 sú platné do konca februára 2020. </w:t>
      </w:r>
    </w:p>
    <w:p w:rsidR="00C47A51" w:rsidRDefault="00C47A51" w:rsidP="00C4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47A51" w:rsidRDefault="00C47A51" w:rsidP="00C4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BA"/>
          </mc:Choice>
          <mc:Fallback>
            <w:t>►</w:t>
          </mc:Fallback>
        </mc:AlternateContent>
      </w:r>
      <w:r>
        <w:rPr>
          <w:rFonts w:ascii="Times New Roman" w:eastAsia="Calibri" w:hAnsi="Times New Roman" w:cs="Times New Roman"/>
          <w:sz w:val="28"/>
        </w:rPr>
        <w:t xml:space="preserve"> P</w:t>
      </w:r>
      <w:r w:rsidRPr="00C47A51">
        <w:rPr>
          <w:rFonts w:ascii="Times New Roman" w:eastAsia="Calibri" w:hAnsi="Times New Roman" w:cs="Times New Roman"/>
          <w:sz w:val="28"/>
        </w:rPr>
        <w:t xml:space="preserve">oplatky za rok 2020 </w:t>
      </w:r>
      <w:r>
        <w:rPr>
          <w:rFonts w:ascii="Times New Roman" w:eastAsia="Calibri" w:hAnsi="Times New Roman" w:cs="Times New Roman"/>
          <w:sz w:val="28"/>
        </w:rPr>
        <w:t>bude možné zaplatiť od druhej polovice februára 2020</w:t>
      </w:r>
      <w:r w:rsidRPr="00C47A51">
        <w:rPr>
          <w:rFonts w:ascii="Times New Roman" w:eastAsia="Calibri" w:hAnsi="Times New Roman" w:cs="Times New Roman"/>
          <w:sz w:val="28"/>
        </w:rPr>
        <w:t>.</w:t>
      </w:r>
    </w:p>
    <w:p w:rsidR="00C47A51" w:rsidRDefault="00C47A51" w:rsidP="00C4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47A51" w:rsidRPr="00C47A51" w:rsidRDefault="00C47A51" w:rsidP="00C4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BA"/>
          </mc:Choice>
          <mc:Fallback>
            <w:t>►</w:t>
          </mc:Fallback>
        </mc:AlternateContent>
      </w:r>
      <w:r>
        <w:rPr>
          <w:rFonts w:ascii="Times New Roman" w:eastAsia="Calibri" w:hAnsi="Times New Roman" w:cs="Times New Roman"/>
          <w:sz w:val="28"/>
        </w:rPr>
        <w:t xml:space="preserve"> Výška poplatku za 1 osobu:</w:t>
      </w:r>
    </w:p>
    <w:p w:rsidR="00C47A51" w:rsidRPr="00C47A51" w:rsidRDefault="00C47A51" w:rsidP="00C47A51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</w:t>
      </w:r>
      <w:bookmarkStart w:id="0" w:name="_GoBack"/>
      <w:bookmarkEnd w:id="0"/>
      <w:r w:rsidRPr="00C47A51">
        <w:rPr>
          <w:rFonts w:ascii="Times New Roman" w:eastAsia="Calibri" w:hAnsi="Times New Roman" w:cs="Times New Roman"/>
          <w:b/>
          <w:sz w:val="28"/>
        </w:rPr>
        <w:t xml:space="preserve">- 20,00 eur / 1 </w:t>
      </w:r>
      <w:r>
        <w:rPr>
          <w:rFonts w:ascii="Times New Roman" w:eastAsia="Calibri" w:hAnsi="Times New Roman" w:cs="Times New Roman"/>
          <w:b/>
          <w:sz w:val="28"/>
        </w:rPr>
        <w:t>rok</w:t>
      </w:r>
    </w:p>
    <w:p w:rsidR="00C47A51" w:rsidRPr="00C47A51" w:rsidRDefault="00C47A51" w:rsidP="00C47A51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C47A51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 xml:space="preserve">    </w:t>
      </w:r>
      <w:r w:rsidRPr="00C47A51">
        <w:rPr>
          <w:rFonts w:ascii="Times New Roman" w:eastAsia="Calibri" w:hAnsi="Times New Roman" w:cs="Times New Roman"/>
          <w:b/>
          <w:sz w:val="28"/>
        </w:rPr>
        <w:t xml:space="preserve">- 10,00 eur / </w:t>
      </w:r>
      <w:r>
        <w:rPr>
          <w:rFonts w:ascii="Times New Roman" w:eastAsia="Calibri" w:hAnsi="Times New Roman" w:cs="Times New Roman"/>
          <w:b/>
          <w:sz w:val="28"/>
        </w:rPr>
        <w:t>polrok</w:t>
      </w:r>
    </w:p>
    <w:p w:rsidR="00C47A51" w:rsidRPr="00C47A51" w:rsidRDefault="00C47A51" w:rsidP="00C47A51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C47A51">
        <w:rPr>
          <w:rFonts w:ascii="Times New Roman" w:eastAsia="Calibri" w:hAnsi="Times New Roman" w:cs="Times New Roman"/>
          <w:b/>
          <w:sz w:val="28"/>
        </w:rPr>
        <w:t xml:space="preserve">- 0,05 eur / 1 </w:t>
      </w:r>
      <w:r>
        <w:rPr>
          <w:rFonts w:ascii="Times New Roman" w:eastAsia="Calibri" w:hAnsi="Times New Roman" w:cs="Times New Roman"/>
          <w:b/>
          <w:sz w:val="28"/>
        </w:rPr>
        <w:t>deň</w:t>
      </w:r>
    </w:p>
    <w:p w:rsidR="00C47A51" w:rsidRDefault="00C47A51" w:rsidP="00C47A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47A51" w:rsidRDefault="00C47A51" w:rsidP="00C4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47A51" w:rsidRDefault="00C47A51" w:rsidP="00C4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****************************************************************</w:t>
      </w:r>
    </w:p>
    <w:p w:rsidR="00C47A51" w:rsidRDefault="00C47A51" w:rsidP="00C4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47A51" w:rsidRPr="00C47A51" w:rsidRDefault="00C47A51" w:rsidP="00C4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BA"/>
          </mc:Choice>
          <mc:Fallback>
            <w:t>►</w:t>
          </mc:Fallback>
        </mc:AlternateConten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47A51">
        <w:rPr>
          <w:rFonts w:ascii="Times New Roman" w:eastAsia="Calibri" w:hAnsi="Times New Roman" w:cs="Times New Roman"/>
          <w:sz w:val="28"/>
        </w:rPr>
        <w:t>A </w:t>
      </w:r>
      <w:proofErr w:type="spellStart"/>
      <w:r w:rsidRPr="00C47A51">
        <w:rPr>
          <w:rFonts w:ascii="Times New Roman" w:eastAsia="Calibri" w:hAnsi="Times New Roman" w:cs="Times New Roman"/>
          <w:sz w:val="28"/>
        </w:rPr>
        <w:t>szemétkukákra</w:t>
      </w:r>
      <w:proofErr w:type="spellEnd"/>
      <w:r w:rsidRPr="00C47A5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47A51">
        <w:rPr>
          <w:rFonts w:ascii="Times New Roman" w:eastAsia="Calibri" w:hAnsi="Times New Roman" w:cs="Times New Roman"/>
          <w:sz w:val="28"/>
        </w:rPr>
        <w:t>ragasztott</w:t>
      </w:r>
      <w:proofErr w:type="spellEnd"/>
      <w:r w:rsidRPr="00C47A51">
        <w:rPr>
          <w:rFonts w:ascii="Times New Roman" w:eastAsia="Calibri" w:hAnsi="Times New Roman" w:cs="Times New Roman"/>
          <w:sz w:val="28"/>
        </w:rPr>
        <w:t xml:space="preserve">, 2019-re </w:t>
      </w:r>
      <w:proofErr w:type="spellStart"/>
      <w:r w:rsidRPr="00C47A51">
        <w:rPr>
          <w:rFonts w:ascii="Times New Roman" w:eastAsia="Calibri" w:hAnsi="Times New Roman" w:cs="Times New Roman"/>
          <w:sz w:val="28"/>
        </w:rPr>
        <w:t>szóló</w:t>
      </w:r>
      <w:proofErr w:type="spellEnd"/>
      <w:r w:rsidRPr="00C47A5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47A51">
        <w:rPr>
          <w:rFonts w:ascii="Times New Roman" w:eastAsia="Calibri" w:hAnsi="Times New Roman" w:cs="Times New Roman"/>
          <w:sz w:val="28"/>
        </w:rPr>
        <w:t>matricák</w:t>
      </w:r>
      <w:proofErr w:type="spellEnd"/>
      <w:r w:rsidRPr="00C47A51">
        <w:rPr>
          <w:rFonts w:ascii="Times New Roman" w:eastAsia="Calibri" w:hAnsi="Times New Roman" w:cs="Times New Roman"/>
          <w:sz w:val="28"/>
        </w:rPr>
        <w:t xml:space="preserve"> 2020 február </w:t>
      </w:r>
      <w:proofErr w:type="spellStart"/>
      <w:r w:rsidRPr="00C47A51">
        <w:rPr>
          <w:rFonts w:ascii="Times New Roman" w:eastAsia="Calibri" w:hAnsi="Times New Roman" w:cs="Times New Roman"/>
          <w:sz w:val="28"/>
        </w:rPr>
        <w:t>végéig</w:t>
      </w:r>
      <w:proofErr w:type="spellEnd"/>
      <w:r w:rsidRPr="00C47A5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47A51">
        <w:rPr>
          <w:rFonts w:ascii="Times New Roman" w:eastAsia="Calibri" w:hAnsi="Times New Roman" w:cs="Times New Roman"/>
          <w:sz w:val="28"/>
        </w:rPr>
        <w:t>érvényesek</w:t>
      </w:r>
      <w:proofErr w:type="spellEnd"/>
      <w:r w:rsidRPr="00C47A51">
        <w:rPr>
          <w:rFonts w:ascii="Times New Roman" w:eastAsia="Calibri" w:hAnsi="Times New Roman" w:cs="Times New Roman"/>
          <w:sz w:val="28"/>
        </w:rPr>
        <w:t xml:space="preserve">. </w:t>
      </w:r>
    </w:p>
    <w:p w:rsidR="00C47A51" w:rsidRDefault="00C47A51" w:rsidP="00C4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47A51" w:rsidRDefault="00C47A51" w:rsidP="00C4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BA"/>
          </mc:Choice>
          <mc:Fallback>
            <w:t>►</w:t>
          </mc:Fallback>
        </mc:AlternateConten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47A51">
        <w:rPr>
          <w:rFonts w:ascii="Times New Roman" w:eastAsia="Calibri" w:hAnsi="Times New Roman" w:cs="Times New Roman"/>
          <w:sz w:val="28"/>
        </w:rPr>
        <w:t xml:space="preserve">A 2020-ra </w:t>
      </w:r>
      <w:proofErr w:type="spellStart"/>
      <w:r w:rsidRPr="00C47A51">
        <w:rPr>
          <w:rFonts w:ascii="Times New Roman" w:eastAsia="Calibri" w:hAnsi="Times New Roman" w:cs="Times New Roman"/>
          <w:sz w:val="28"/>
        </w:rPr>
        <w:t>kis</w:t>
      </w:r>
      <w:r w:rsidRPr="00C47A51">
        <w:rPr>
          <w:rFonts w:ascii="Times New Roman" w:eastAsia="Calibri" w:hAnsi="Times New Roman" w:cs="Times New Roman"/>
          <w:sz w:val="28"/>
        </w:rPr>
        <w:t>zabott</w:t>
      </w:r>
      <w:proofErr w:type="spellEnd"/>
      <w:r w:rsidRPr="00C47A5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47A51">
        <w:rPr>
          <w:rFonts w:ascii="Times New Roman" w:eastAsia="Calibri" w:hAnsi="Times New Roman" w:cs="Times New Roman"/>
          <w:sz w:val="28"/>
        </w:rPr>
        <w:t>illetéket</w:t>
      </w:r>
      <w:proofErr w:type="spellEnd"/>
      <w:r w:rsidRPr="00C47A51">
        <w:rPr>
          <w:rFonts w:ascii="Times New Roman" w:eastAsia="Calibri" w:hAnsi="Times New Roman" w:cs="Times New Roman"/>
          <w:sz w:val="28"/>
        </w:rPr>
        <w:t xml:space="preserve"> 2020 február </w:t>
      </w:r>
      <w:proofErr w:type="spellStart"/>
      <w:r w:rsidRPr="00C47A51">
        <w:rPr>
          <w:rFonts w:ascii="Times New Roman" w:eastAsia="Calibri" w:hAnsi="Times New Roman" w:cs="Times New Roman"/>
          <w:sz w:val="28"/>
        </w:rPr>
        <w:t>második</w:t>
      </w:r>
      <w:proofErr w:type="spellEnd"/>
      <w:r w:rsidRPr="00C47A5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47A51">
        <w:rPr>
          <w:rFonts w:ascii="Times New Roman" w:eastAsia="Calibri" w:hAnsi="Times New Roman" w:cs="Times New Roman"/>
          <w:sz w:val="28"/>
        </w:rPr>
        <w:t>felétől</w:t>
      </w:r>
      <w:proofErr w:type="spellEnd"/>
      <w:r w:rsidRPr="00C47A5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47A51">
        <w:rPr>
          <w:rFonts w:ascii="Times New Roman" w:eastAsia="Calibri" w:hAnsi="Times New Roman" w:cs="Times New Roman"/>
          <w:sz w:val="28"/>
        </w:rPr>
        <w:t>lehet</w:t>
      </w:r>
      <w:proofErr w:type="spellEnd"/>
      <w:r w:rsidRPr="00C47A5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47A51">
        <w:rPr>
          <w:rFonts w:ascii="Times New Roman" w:eastAsia="Calibri" w:hAnsi="Times New Roman" w:cs="Times New Roman"/>
          <w:sz w:val="28"/>
        </w:rPr>
        <w:t>majd</w:t>
      </w:r>
      <w:proofErr w:type="spellEnd"/>
      <w:r w:rsidRPr="00C47A5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47A51">
        <w:rPr>
          <w:rFonts w:ascii="Times New Roman" w:eastAsia="Calibri" w:hAnsi="Times New Roman" w:cs="Times New Roman"/>
          <w:sz w:val="28"/>
        </w:rPr>
        <w:t>befizetni</w:t>
      </w:r>
      <w:proofErr w:type="spellEnd"/>
      <w:r w:rsidRPr="00C47A51">
        <w:rPr>
          <w:rFonts w:ascii="Times New Roman" w:eastAsia="Calibri" w:hAnsi="Times New Roman" w:cs="Times New Roman"/>
          <w:sz w:val="28"/>
        </w:rPr>
        <w:t>.</w:t>
      </w:r>
    </w:p>
    <w:p w:rsidR="00C47A51" w:rsidRDefault="00C47A51" w:rsidP="00C4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47A51" w:rsidRDefault="00C47A51" w:rsidP="00C4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BA"/>
          </mc:Choice>
          <mc:Fallback>
            <w:t>►</w:t>
          </mc:Fallback>
        </mc:AlternateConten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Az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illeték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összege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</w:rPr>
        <w:t>személyre</w:t>
      </w:r>
      <w:proofErr w:type="spellEnd"/>
      <w:r>
        <w:rPr>
          <w:rFonts w:ascii="Times New Roman" w:eastAsia="Calibri" w:hAnsi="Times New Roman" w:cs="Times New Roman"/>
          <w:sz w:val="28"/>
        </w:rPr>
        <w:t>:</w:t>
      </w:r>
    </w:p>
    <w:p w:rsidR="00C47A51" w:rsidRDefault="00C47A51" w:rsidP="00C4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47A51" w:rsidRPr="00C47A51" w:rsidRDefault="00C47A51" w:rsidP="00C47A51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C47A51">
        <w:rPr>
          <w:rFonts w:ascii="Times New Roman" w:eastAsia="Calibri" w:hAnsi="Times New Roman" w:cs="Times New Roman"/>
          <w:b/>
          <w:sz w:val="28"/>
        </w:rPr>
        <w:t xml:space="preserve">- 20,00 </w:t>
      </w:r>
      <w:proofErr w:type="spellStart"/>
      <w:r w:rsidRPr="00C47A51">
        <w:rPr>
          <w:rFonts w:ascii="Times New Roman" w:eastAsia="Calibri" w:hAnsi="Times New Roman" w:cs="Times New Roman"/>
          <w:b/>
          <w:sz w:val="28"/>
        </w:rPr>
        <w:t>euró</w:t>
      </w:r>
      <w:proofErr w:type="spellEnd"/>
      <w:r w:rsidRPr="00C47A51">
        <w:rPr>
          <w:rFonts w:ascii="Times New Roman" w:eastAsia="Calibri" w:hAnsi="Times New Roman" w:cs="Times New Roman"/>
          <w:b/>
          <w:sz w:val="28"/>
        </w:rPr>
        <w:t xml:space="preserve"> / 1 </w:t>
      </w:r>
      <w:proofErr w:type="spellStart"/>
      <w:r w:rsidRPr="00C47A51">
        <w:rPr>
          <w:rFonts w:ascii="Times New Roman" w:eastAsia="Calibri" w:hAnsi="Times New Roman" w:cs="Times New Roman"/>
          <w:b/>
          <w:sz w:val="28"/>
        </w:rPr>
        <w:t>év</w:t>
      </w:r>
      <w:proofErr w:type="spellEnd"/>
    </w:p>
    <w:p w:rsidR="00C47A51" w:rsidRPr="00C47A51" w:rsidRDefault="00C47A51" w:rsidP="00C47A51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C47A51">
        <w:rPr>
          <w:rFonts w:ascii="Times New Roman" w:eastAsia="Calibri" w:hAnsi="Times New Roman" w:cs="Times New Roman"/>
          <w:b/>
          <w:sz w:val="28"/>
        </w:rPr>
        <w:t xml:space="preserve"> - 10,00 </w:t>
      </w:r>
      <w:proofErr w:type="spellStart"/>
      <w:r w:rsidRPr="00C47A51">
        <w:rPr>
          <w:rFonts w:ascii="Times New Roman" w:eastAsia="Calibri" w:hAnsi="Times New Roman" w:cs="Times New Roman"/>
          <w:b/>
          <w:sz w:val="28"/>
        </w:rPr>
        <w:t>euró</w:t>
      </w:r>
      <w:proofErr w:type="spellEnd"/>
      <w:r w:rsidRPr="00C47A51">
        <w:rPr>
          <w:rFonts w:ascii="Times New Roman" w:eastAsia="Calibri" w:hAnsi="Times New Roman" w:cs="Times New Roman"/>
          <w:b/>
          <w:sz w:val="28"/>
        </w:rPr>
        <w:t xml:space="preserve"> / </w:t>
      </w:r>
      <w:proofErr w:type="spellStart"/>
      <w:r w:rsidRPr="00C47A51">
        <w:rPr>
          <w:rFonts w:ascii="Times New Roman" w:eastAsia="Calibri" w:hAnsi="Times New Roman" w:cs="Times New Roman"/>
          <w:b/>
          <w:sz w:val="28"/>
        </w:rPr>
        <w:t>félév</w:t>
      </w:r>
      <w:proofErr w:type="spellEnd"/>
    </w:p>
    <w:p w:rsidR="00C47A51" w:rsidRPr="00C47A51" w:rsidRDefault="00C47A51" w:rsidP="00C47A51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C47A51">
        <w:rPr>
          <w:rFonts w:ascii="Times New Roman" w:eastAsia="Calibri" w:hAnsi="Times New Roman" w:cs="Times New Roman"/>
          <w:b/>
          <w:sz w:val="28"/>
        </w:rPr>
        <w:t xml:space="preserve">- 0,05 </w:t>
      </w:r>
      <w:proofErr w:type="spellStart"/>
      <w:r w:rsidRPr="00C47A51">
        <w:rPr>
          <w:rFonts w:ascii="Times New Roman" w:eastAsia="Calibri" w:hAnsi="Times New Roman" w:cs="Times New Roman"/>
          <w:b/>
          <w:sz w:val="28"/>
        </w:rPr>
        <w:t>euró</w:t>
      </w:r>
      <w:proofErr w:type="spellEnd"/>
      <w:r w:rsidRPr="00C47A51">
        <w:rPr>
          <w:rFonts w:ascii="Times New Roman" w:eastAsia="Calibri" w:hAnsi="Times New Roman" w:cs="Times New Roman"/>
          <w:b/>
          <w:sz w:val="28"/>
        </w:rPr>
        <w:t xml:space="preserve"> / 1 </w:t>
      </w:r>
      <w:proofErr w:type="spellStart"/>
      <w:r w:rsidRPr="00C47A51">
        <w:rPr>
          <w:rFonts w:ascii="Times New Roman" w:eastAsia="Calibri" w:hAnsi="Times New Roman" w:cs="Times New Roman"/>
          <w:b/>
          <w:sz w:val="28"/>
        </w:rPr>
        <w:t>nap</w:t>
      </w:r>
      <w:proofErr w:type="spellEnd"/>
    </w:p>
    <w:p w:rsidR="00C47A51" w:rsidRDefault="00C47A51" w:rsidP="00C47A51">
      <w:pPr>
        <w:spacing w:after="0" w:line="240" w:lineRule="auto"/>
        <w:jc w:val="both"/>
        <w:rPr>
          <w:rFonts w:ascii="Segoe UI Emoji" w:eastAsia="Segoe UI Emoji" w:hAnsi="Segoe UI Emoji" w:cs="Segoe UI Emoji"/>
        </w:rPr>
      </w:pPr>
    </w:p>
    <w:p w:rsidR="00C47A51" w:rsidRDefault="00C47A51" w:rsidP="00C47A51">
      <w:pPr>
        <w:spacing w:after="0" w:line="240" w:lineRule="auto"/>
        <w:jc w:val="both"/>
        <w:rPr>
          <w:rFonts w:ascii="Segoe UI Emoji" w:eastAsia="Segoe UI Emoji" w:hAnsi="Segoe UI Emoji" w:cs="Segoe UI Emoji"/>
        </w:rPr>
      </w:pPr>
    </w:p>
    <w:p w:rsidR="00C47A51" w:rsidRDefault="00C47A51" w:rsidP="00C47A51">
      <w:pPr>
        <w:spacing w:after="0" w:line="240" w:lineRule="auto"/>
        <w:jc w:val="both"/>
        <w:rPr>
          <w:rFonts w:ascii="Segoe UI Emoji" w:eastAsia="Segoe UI Emoji" w:hAnsi="Segoe UI Emoji" w:cs="Segoe UI Emoji"/>
        </w:rPr>
      </w:pPr>
    </w:p>
    <w:p w:rsidR="00E01B40" w:rsidRDefault="00E01B40"/>
    <w:sectPr w:rsidR="00E0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38"/>
    <w:rsid w:val="00C47A51"/>
    <w:rsid w:val="00D33338"/>
    <w:rsid w:val="00E0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EE83"/>
  <w15:chartTrackingRefBased/>
  <w15:docId w15:val="{3B63953A-841B-4420-AE06-BC3DFA20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Čierny Brod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Kováč </dc:creator>
  <cp:keywords/>
  <dc:description/>
  <cp:lastModifiedBy>Marcela Kováč </cp:lastModifiedBy>
  <cp:revision>2</cp:revision>
  <cp:lastPrinted>2020-01-16T08:16:00Z</cp:lastPrinted>
  <dcterms:created xsi:type="dcterms:W3CDTF">2020-01-16T08:06:00Z</dcterms:created>
  <dcterms:modified xsi:type="dcterms:W3CDTF">2020-01-16T08:16:00Z</dcterms:modified>
</cp:coreProperties>
</file>